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7FBC" w14:textId="4C8A10A9" w:rsidR="00195ADA" w:rsidRPr="006A3493" w:rsidRDefault="006A3493" w:rsidP="006A349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A3493">
        <w:rPr>
          <w:rFonts w:ascii="Times New Roman" w:hAnsi="Times New Roman" w:cs="Times New Roman"/>
          <w:b/>
          <w:bCs/>
        </w:rPr>
        <w:t>MINUTES OF THE REGULAR MEETING OF THE</w:t>
      </w:r>
    </w:p>
    <w:p w14:paraId="17184CA5" w14:textId="431878A3" w:rsidR="006A3493" w:rsidRPr="006A3493" w:rsidRDefault="006A3493" w:rsidP="006A349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A3493">
        <w:rPr>
          <w:rFonts w:ascii="Times New Roman" w:hAnsi="Times New Roman" w:cs="Times New Roman"/>
          <w:b/>
          <w:bCs/>
        </w:rPr>
        <w:t>MONTMORENCY TOWNSHIP BOARD OF TRUSTEES</w:t>
      </w:r>
    </w:p>
    <w:p w14:paraId="48565DB9" w14:textId="594E5A9B" w:rsidR="006A3493" w:rsidRPr="006A3493" w:rsidRDefault="006A3493" w:rsidP="006A349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A3493">
        <w:rPr>
          <w:rFonts w:ascii="Times New Roman" w:hAnsi="Times New Roman" w:cs="Times New Roman"/>
          <w:b/>
          <w:bCs/>
        </w:rPr>
        <w:t>FEBRUARY 10, 2026</w:t>
      </w:r>
    </w:p>
    <w:p w14:paraId="6F0292A3" w14:textId="53BCA713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BOARD PRESENT: </w:t>
      </w:r>
      <w:r>
        <w:rPr>
          <w:rFonts w:ascii="Times New Roman" w:hAnsi="Times New Roman" w:cs="Times New Roman"/>
        </w:rPr>
        <w:t>Bennett, Miller, Steinke, Hardies and Brandt</w:t>
      </w:r>
    </w:p>
    <w:p w14:paraId="6506446F" w14:textId="2E0BAC1D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OTHERS PRESENT: </w:t>
      </w:r>
      <w:r>
        <w:rPr>
          <w:rFonts w:ascii="Times New Roman" w:hAnsi="Times New Roman" w:cs="Times New Roman"/>
        </w:rPr>
        <w:t>none</w:t>
      </w:r>
    </w:p>
    <w:p w14:paraId="12493FF6" w14:textId="2C9E9A93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was called to order with the Pledge of Allegiance at 7:00 p.m.</w:t>
      </w:r>
    </w:p>
    <w:p w14:paraId="2AE21D61" w14:textId="35FEE9AE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Hardies, supported by Steinke to accept the agenda. M.C.</w:t>
      </w:r>
    </w:p>
    <w:p w14:paraId="2C8DD9C7" w14:textId="6C72B095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by Miller, supported by </w:t>
      </w:r>
      <w:r w:rsidR="0063703E">
        <w:rPr>
          <w:rFonts w:ascii="Times New Roman" w:hAnsi="Times New Roman" w:cs="Times New Roman"/>
        </w:rPr>
        <w:t>Hardies,</w:t>
      </w:r>
      <w:r>
        <w:rPr>
          <w:rFonts w:ascii="Times New Roman" w:hAnsi="Times New Roman" w:cs="Times New Roman"/>
        </w:rPr>
        <w:t xml:space="preserve"> to accept the January meeting minutes. M.C.</w:t>
      </w:r>
    </w:p>
    <w:p w14:paraId="45762ABA" w14:textId="60FE448C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Treasurer’s Report was received:</w:t>
      </w:r>
    </w:p>
    <w:p w14:paraId="185F2597" w14:textId="79A7E63D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Fund:                                   $803,811.65</w:t>
      </w:r>
    </w:p>
    <w:p w14:paraId="2F612E0F" w14:textId="712966C6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Fire Fund:     </w:t>
      </w:r>
      <w:r w:rsidR="00153CEE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="00153CEE">
        <w:rPr>
          <w:rFonts w:ascii="Times New Roman" w:hAnsi="Times New Roman" w:cs="Times New Roman"/>
        </w:rPr>
        <w:t>$  55.080.60</w:t>
      </w:r>
      <w:proofErr w:type="gramEnd"/>
    </w:p>
    <w:p w14:paraId="787C3AE8" w14:textId="77777777" w:rsidR="006A3493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Transfer Site Fund:                           </w:t>
      </w:r>
      <w:proofErr w:type="gramStart"/>
      <w:r>
        <w:rPr>
          <w:rFonts w:ascii="Times New Roman" w:hAnsi="Times New Roman" w:cs="Times New Roman"/>
        </w:rPr>
        <w:t>$  55,553.18</w:t>
      </w:r>
      <w:proofErr w:type="gramEnd"/>
      <w:r>
        <w:rPr>
          <w:rFonts w:ascii="Times New Roman" w:hAnsi="Times New Roman" w:cs="Times New Roman"/>
        </w:rPr>
        <w:t xml:space="preserve">         </w:t>
      </w:r>
    </w:p>
    <w:p w14:paraId="52D83CE0" w14:textId="6F9D9BBF" w:rsidR="00153CEE" w:rsidRDefault="006A349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Hardies, supported by Miller to pay the bills totaling: $</w:t>
      </w:r>
      <w:r w:rsidR="007F6D76">
        <w:rPr>
          <w:rFonts w:ascii="Times New Roman" w:hAnsi="Times New Roman" w:cs="Times New Roman"/>
        </w:rPr>
        <w:t>135,061.49</w:t>
      </w:r>
      <w:r>
        <w:rPr>
          <w:rFonts w:ascii="Times New Roman" w:hAnsi="Times New Roman" w:cs="Times New Roman"/>
        </w:rPr>
        <w:t xml:space="preserve"> (see attached)</w:t>
      </w:r>
    </w:p>
    <w:p w14:paraId="2C59881B" w14:textId="77777777" w:rsidR="00153CEE" w:rsidRDefault="00153CEE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BUSINESS: none</w:t>
      </w:r>
    </w:p>
    <w:p w14:paraId="7D619346" w14:textId="77777777" w:rsidR="00153CEE" w:rsidRDefault="00153CEE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BUSINESS: Budget Hearing Date:</w:t>
      </w:r>
    </w:p>
    <w:p w14:paraId="50040A96" w14:textId="3A170786" w:rsidR="00153CEE" w:rsidRDefault="00153CEE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Hardies, supported by Miller, to set the Budget Hearing date for Tuesday, March 24, 2026</w:t>
      </w:r>
      <w:r w:rsidR="0039633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at 10:00 a.m. at the Montmorency Township Hall. M.C.</w:t>
      </w:r>
      <w:r w:rsidR="006A3493">
        <w:rPr>
          <w:rFonts w:ascii="Times New Roman" w:hAnsi="Times New Roman" w:cs="Times New Roman"/>
        </w:rPr>
        <w:t xml:space="preserve">   </w:t>
      </w:r>
    </w:p>
    <w:p w14:paraId="5A3ACB81" w14:textId="77777777" w:rsidR="00153CEE" w:rsidRDefault="00153CEE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Assessor’s Resolutions</w:t>
      </w:r>
    </w:p>
    <w:p w14:paraId="64F29B00" w14:textId="77777777" w:rsidR="00396333" w:rsidRDefault="00153CEE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Brandt, supported by Miller to adopt a Resolution for Residents protesting by letter to the March Board of Review</w:t>
      </w:r>
      <w:r w:rsidR="00396333">
        <w:rPr>
          <w:rFonts w:ascii="Times New Roman" w:hAnsi="Times New Roman" w:cs="Times New Roman"/>
        </w:rPr>
        <w:t>. Roll Call Vote: Steinke; yes, Hardies; yes, Miller; yes, Bennett; yes, and Brandt; yes. M.C.</w:t>
      </w:r>
      <w:r w:rsidR="006A3493">
        <w:rPr>
          <w:rFonts w:ascii="Times New Roman" w:hAnsi="Times New Roman" w:cs="Times New Roman"/>
        </w:rPr>
        <w:t xml:space="preserve">  </w:t>
      </w:r>
      <w:r w:rsidR="00396333">
        <w:rPr>
          <w:rFonts w:ascii="Times New Roman" w:hAnsi="Times New Roman" w:cs="Times New Roman"/>
        </w:rPr>
        <w:t>Resolution Adopted.</w:t>
      </w:r>
    </w:p>
    <w:p w14:paraId="27F9A13A" w14:textId="77777777" w:rsidR="005F31FC" w:rsidRDefault="00396333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Brandt, supported by Miller to adopt Poverty Guidelines Resolution for the upcoming March Board of Review. Roll Call Vote: Steinke; yes, Hardies; yes, Miller; yes, Bennett; yes, and Brandt; yes. M.C. Resolution Adopted.</w:t>
      </w:r>
      <w:r w:rsidR="006A3493">
        <w:rPr>
          <w:rFonts w:ascii="Times New Roman" w:hAnsi="Times New Roman" w:cs="Times New Roman"/>
        </w:rPr>
        <w:t xml:space="preserve">      </w:t>
      </w:r>
    </w:p>
    <w:p w14:paraId="512ABCC4" w14:textId="77777777" w:rsidR="005F31FC" w:rsidRDefault="005F31FC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Salary Resolutions</w:t>
      </w:r>
    </w:p>
    <w:p w14:paraId="1F443529" w14:textId="24F1924F" w:rsidR="002C59CE" w:rsidRDefault="005F31FC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by Brandt, supported by Miller </w:t>
      </w:r>
      <w:r w:rsidR="002C59CE">
        <w:rPr>
          <w:rFonts w:ascii="Times New Roman" w:hAnsi="Times New Roman" w:cs="Times New Roman"/>
        </w:rPr>
        <w:t>to adopt a resolution that the township clerk’s salary for fiscal year 2026-2027 shall be $19,475.00. Roll Call Vote: Bennett; yes, Steinke; yes, Hardies; yes, Miller; yes, and Brandt; yes. Resolution adopted.</w:t>
      </w:r>
    </w:p>
    <w:p w14:paraId="717D65C9" w14:textId="77777777" w:rsidR="002C59CE" w:rsidRDefault="002C59CE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Brandt, supported by Miller, to adopt a resolution that the township’s treasurer salary for fiscal year 2026-2027 shall be $24,600.00. Roll Call Vote: Hardies; yes, Miller; yes, Steinke; yes, Bennett; yes, and Brandt; yes. Resolution adopted.</w:t>
      </w:r>
    </w:p>
    <w:p w14:paraId="7B8CE0E4" w14:textId="77777777" w:rsidR="00462501" w:rsidRDefault="002C59CE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Brandt, supported by Miller</w:t>
      </w:r>
      <w:r w:rsidR="004625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to adopt a resolution that the township’s </w:t>
      </w:r>
      <w:r w:rsidR="00462501">
        <w:rPr>
          <w:rFonts w:ascii="Times New Roman" w:hAnsi="Times New Roman" w:cs="Times New Roman"/>
        </w:rPr>
        <w:t>trustee’s</w:t>
      </w:r>
      <w:r>
        <w:rPr>
          <w:rFonts w:ascii="Times New Roman" w:hAnsi="Times New Roman" w:cs="Times New Roman"/>
        </w:rPr>
        <w:t xml:space="preserve"> salary for fiscal year 2026-2027 shall be </w:t>
      </w:r>
      <w:r w:rsidR="00462501">
        <w:rPr>
          <w:rFonts w:ascii="Times New Roman" w:hAnsi="Times New Roman" w:cs="Times New Roman"/>
        </w:rPr>
        <w:t>$4,750.00 each. Total of $9,500.00. Roll Call Vote: Brandt; yes, Hardies; yes, Miller; yes, Bennett; yes, Steinke; yes. Resolution adopted.</w:t>
      </w:r>
    </w:p>
    <w:p w14:paraId="064F7CEA" w14:textId="77777777" w:rsidR="00462501" w:rsidRDefault="00462501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by Brandt, supported by Miller, to adopt a resolution that the township’s supervisor’s salary for fiscal year 2026-2027 shall be $13,990.00. Roll Call Vote: Miller; yes, Hardies; yes, Steinke; yes, Bennett; yes, Brandt; yes. Resolution adopted. </w:t>
      </w:r>
    </w:p>
    <w:p w14:paraId="1DFE2E14" w14:textId="77777777" w:rsidR="00462501" w:rsidRDefault="00462501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FIRE BOARD REPORT: </w:t>
      </w:r>
    </w:p>
    <w:p w14:paraId="60E61AD1" w14:textId="77777777" w:rsidR="00462501" w:rsidRDefault="00462501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 AMBULANCE RUNS: 26 ALS, 3 BLS, 12 refusals, 3 standby, 2 lift assist, 1 treat/release</w:t>
      </w:r>
    </w:p>
    <w:p w14:paraId="391248B8" w14:textId="77777777" w:rsidR="00462501" w:rsidRDefault="00462501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Two paramedics were interviewed and two more shall be interviewed starting part-time.</w:t>
      </w:r>
    </w:p>
    <w:p w14:paraId="378FEEE6" w14:textId="77777777" w:rsidR="002A624D" w:rsidRDefault="00462501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FIRE RUNS: 2 structure, 2 CO Detector, 2 MVA</w:t>
      </w:r>
      <w:r w:rsidR="002A624D">
        <w:rPr>
          <w:rFonts w:ascii="Times New Roman" w:hAnsi="Times New Roman" w:cs="Times New Roman"/>
        </w:rPr>
        <w:t>, 2 power line, 2 misc.</w:t>
      </w:r>
    </w:p>
    <w:p w14:paraId="361C1D5A" w14:textId="24E19F37" w:rsidR="00605FF5" w:rsidRDefault="00605FF5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2004 Stuart-Stevenson brush truck (4x4) &amp; 2010 Toyota Hilux (diesel</w:t>
      </w:r>
      <w:r w:rsidR="002B3B4E">
        <w:rPr>
          <w:rFonts w:ascii="Times New Roman" w:hAnsi="Times New Roman" w:cs="Times New Roman"/>
        </w:rPr>
        <w:t>, with only 70 miles on it</w:t>
      </w:r>
      <w:r>
        <w:rPr>
          <w:rFonts w:ascii="Times New Roman" w:hAnsi="Times New Roman" w:cs="Times New Roman"/>
        </w:rPr>
        <w:t>) obtained for free. Meeting with Green Twp. On February 9</w:t>
      </w:r>
      <w:r w:rsidRPr="00605FF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to discuss some miscommunications with 911. New hoses </w:t>
      </w:r>
      <w:r w:rsidR="002B3B4E">
        <w:rPr>
          <w:rFonts w:ascii="Times New Roman" w:hAnsi="Times New Roman" w:cs="Times New Roman"/>
        </w:rPr>
        <w:t xml:space="preserve">needed on </w:t>
      </w:r>
      <w:r>
        <w:rPr>
          <w:rFonts w:ascii="Times New Roman" w:hAnsi="Times New Roman" w:cs="Times New Roman"/>
        </w:rPr>
        <w:t>314 (Hubbard Lake Fire Truck) @ $2790.00.</w:t>
      </w:r>
    </w:p>
    <w:p w14:paraId="563B7FA1" w14:textId="7EA5D63F" w:rsidR="00FF0599" w:rsidRDefault="002A624D" w:rsidP="002B3B4E">
      <w:pPr>
        <w:spacing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Discussion on HFD substation pumper</w:t>
      </w:r>
      <w:r w:rsidR="00FF0599">
        <w:rPr>
          <w:rFonts w:ascii="Times New Roman" w:hAnsi="Times New Roman" w:cs="Times New Roman"/>
        </w:rPr>
        <w:t xml:space="preserve"> repair</w:t>
      </w:r>
      <w:r>
        <w:rPr>
          <w:rFonts w:ascii="Times New Roman" w:hAnsi="Times New Roman" w:cs="Times New Roman"/>
        </w:rPr>
        <w:t xml:space="preserve">. Estimate </w:t>
      </w:r>
      <w:r w:rsidR="002A0CD1">
        <w:rPr>
          <w:rFonts w:ascii="Times New Roman" w:hAnsi="Times New Roman" w:cs="Times New Roman"/>
        </w:rPr>
        <w:t>$19,</w:t>
      </w:r>
      <w:r w:rsidR="00605FF5">
        <w:rPr>
          <w:rFonts w:ascii="Times New Roman" w:hAnsi="Times New Roman" w:cs="Times New Roman"/>
        </w:rPr>
        <w:t>8</w:t>
      </w:r>
      <w:r w:rsidR="00022551">
        <w:rPr>
          <w:rFonts w:ascii="Times New Roman" w:hAnsi="Times New Roman" w:cs="Times New Roman"/>
        </w:rPr>
        <w:t>00.00.</w:t>
      </w:r>
      <w:r w:rsidR="006A3493">
        <w:rPr>
          <w:rFonts w:ascii="Times New Roman" w:hAnsi="Times New Roman" w:cs="Times New Roman"/>
        </w:rPr>
        <w:t xml:space="preserve">  </w:t>
      </w:r>
    </w:p>
    <w:p w14:paraId="381396CF" w14:textId="77777777" w:rsidR="00FF0599" w:rsidRDefault="00FF0599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Brandt, supported by Hardies to repair the CCR-Hillman Sub-station pumper. M.C.</w:t>
      </w:r>
    </w:p>
    <w:p w14:paraId="4619385E" w14:textId="77777777" w:rsidR="00FF0599" w:rsidRDefault="00FF0599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COMMENTS: Supervisor/Assessor stated that the FEMA grant money from last year’s ice storm was received; $4316.25 which is 75% of our total cost submitted. Assessor figures are in balance with the county and change notices are going out. Waiting on personal property statements.</w:t>
      </w:r>
    </w:p>
    <w:p w14:paraId="312C733E" w14:textId="77777777" w:rsidR="00FF0599" w:rsidRDefault="00FF0599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Treasurer stated that taxpayers are using the online link to pay property taxes.</w:t>
      </w:r>
    </w:p>
    <w:p w14:paraId="4EB7F030" w14:textId="69D1CB8C" w:rsidR="006A3493" w:rsidRDefault="00FF0599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Clerk stated that she reached out to NMI Technology for instructions/guidelines on how to add a document to the township website. NMI is charging $21.25 per page.</w:t>
      </w:r>
      <w:r w:rsidR="006A3493">
        <w:rPr>
          <w:rFonts w:ascii="Times New Roman" w:hAnsi="Times New Roman" w:cs="Times New Roman"/>
        </w:rPr>
        <w:t xml:space="preserve"> </w:t>
      </w:r>
      <w:r w:rsidR="002B3B4E">
        <w:rPr>
          <w:rFonts w:ascii="Times New Roman" w:hAnsi="Times New Roman" w:cs="Times New Roman"/>
        </w:rPr>
        <w:t xml:space="preserve">Clerk also informed the board that she received a METRO Act (Metropolitan Extension Telecommunications Right-of-Way Oversight Act) Application from KEPS Technologies Inc. dba ACD.net and ACD Telecom, Inc. The Metro Act is Act No. 48 of Public Acts of 2002 and became effective </w:t>
      </w:r>
      <w:r w:rsidR="00270429">
        <w:rPr>
          <w:rFonts w:ascii="Times New Roman" w:hAnsi="Times New Roman" w:cs="Times New Roman"/>
        </w:rPr>
        <w:t>November 1</w:t>
      </w:r>
      <w:r w:rsidR="002B3B4E">
        <w:rPr>
          <w:rFonts w:ascii="Times New Roman" w:hAnsi="Times New Roman" w:cs="Times New Roman"/>
        </w:rPr>
        <w:t>, 2002.</w:t>
      </w:r>
      <w:r w:rsidR="00270429">
        <w:rPr>
          <w:rFonts w:ascii="Times New Roman" w:hAnsi="Times New Roman" w:cs="Times New Roman"/>
        </w:rPr>
        <w:t xml:space="preserve"> The application meets all the requirements according to the law to be issued a permit signed by the clerk of the municipality and forwarded to the MPSC. The application and permit are on file. </w:t>
      </w:r>
    </w:p>
    <w:p w14:paraId="6A1C44B7" w14:textId="25450F7E" w:rsidR="00270429" w:rsidRDefault="00270429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adjourned at 7:57 p.m.</w:t>
      </w:r>
    </w:p>
    <w:p w14:paraId="18607540" w14:textId="5E53FF12" w:rsidR="00270429" w:rsidRPr="006A3493" w:rsidRDefault="00270429" w:rsidP="006A349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Connie Brandt, Clerk</w:t>
      </w:r>
    </w:p>
    <w:p w14:paraId="026FF886" w14:textId="77777777" w:rsidR="006A3493" w:rsidRPr="006A3493" w:rsidRDefault="006A3493" w:rsidP="006A349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A3493" w:rsidRPr="006A3493" w:rsidSect="006A349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93"/>
    <w:rsid w:val="000144F9"/>
    <w:rsid w:val="00022551"/>
    <w:rsid w:val="00117E2C"/>
    <w:rsid w:val="00121507"/>
    <w:rsid w:val="00153CEE"/>
    <w:rsid w:val="00195ADA"/>
    <w:rsid w:val="00270429"/>
    <w:rsid w:val="002A0CD1"/>
    <w:rsid w:val="002A624D"/>
    <w:rsid w:val="002B3B4E"/>
    <w:rsid w:val="002C59CE"/>
    <w:rsid w:val="002E500C"/>
    <w:rsid w:val="00396333"/>
    <w:rsid w:val="00462501"/>
    <w:rsid w:val="004D1033"/>
    <w:rsid w:val="005F31FC"/>
    <w:rsid w:val="00605FF5"/>
    <w:rsid w:val="0063703E"/>
    <w:rsid w:val="006A3493"/>
    <w:rsid w:val="007F6D76"/>
    <w:rsid w:val="009324A1"/>
    <w:rsid w:val="009A1EBE"/>
    <w:rsid w:val="00CC2FE2"/>
    <w:rsid w:val="00D164D9"/>
    <w:rsid w:val="00D90B20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0C2E"/>
  <w15:chartTrackingRefBased/>
  <w15:docId w15:val="{3BA13FC9-9C8B-499A-B17E-D6C65684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4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642</Words>
  <Characters>3459</Characters>
  <Application>Microsoft Office Word</Application>
  <DocSecurity>0</DocSecurity>
  <Lines>63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Montmorency Township</dc:creator>
  <cp:keywords/>
  <dc:description/>
  <cp:lastModifiedBy>Montmorency Township</cp:lastModifiedBy>
  <cp:revision>3</cp:revision>
  <cp:lastPrinted>2026-03-06T16:38:00Z</cp:lastPrinted>
  <dcterms:created xsi:type="dcterms:W3CDTF">2026-03-06T16:54:00Z</dcterms:created>
  <dcterms:modified xsi:type="dcterms:W3CDTF">2026-03-24T14:59:00Z</dcterms:modified>
</cp:coreProperties>
</file>