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D201" w14:textId="28B6BB5B" w:rsidR="00195ADA" w:rsidRDefault="007A7FA9" w:rsidP="007A7F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OF THE REGULAR MEETING OF THE </w:t>
      </w:r>
    </w:p>
    <w:p w14:paraId="43E9C8D1" w14:textId="007C4F09" w:rsidR="007A7FA9" w:rsidRDefault="007A7FA9" w:rsidP="007A7F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MONTMORENCY TOWNSHIP BOARD OF TRUSTEES</w:t>
      </w:r>
    </w:p>
    <w:p w14:paraId="1F5D4407" w14:textId="4F9B525F" w:rsidR="007A7FA9" w:rsidRDefault="007A7FA9" w:rsidP="007A7F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6, 2026</w:t>
      </w:r>
    </w:p>
    <w:p w14:paraId="52260037" w14:textId="0D12E5D4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PRESENT: Bennett, Miller, Steinke, Hardies, and Brandt</w:t>
      </w:r>
    </w:p>
    <w:p w14:paraId="26F26D74" w14:textId="40DCCACF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PRESENT: none</w:t>
      </w:r>
    </w:p>
    <w:p w14:paraId="2241668C" w14:textId="164DF1A8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was called to order at 5:30 p.m. with the Pledge of Allegiance.</w:t>
      </w:r>
    </w:p>
    <w:p w14:paraId="7807BA71" w14:textId="1ED89DE7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Steinke, supported by Hardies to accept the agenda. M.C.</w:t>
      </w:r>
    </w:p>
    <w:p w14:paraId="4BCF7E03" w14:textId="32D68A53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Steinke, supported by </w:t>
      </w:r>
      <w:r w:rsidR="005A3754">
        <w:rPr>
          <w:rFonts w:ascii="Times New Roman" w:hAnsi="Times New Roman" w:cs="Times New Roman"/>
        </w:rPr>
        <w:t>Hardies,</w:t>
      </w:r>
      <w:r>
        <w:rPr>
          <w:rFonts w:ascii="Times New Roman" w:hAnsi="Times New Roman" w:cs="Times New Roman"/>
        </w:rPr>
        <w:t xml:space="preserve"> to accept the February meeting minutes. M.C.</w:t>
      </w:r>
    </w:p>
    <w:p w14:paraId="723E9C76" w14:textId="1C921931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Treasurer’s Report was received:</w:t>
      </w:r>
    </w:p>
    <w:p w14:paraId="5EBBA37D" w14:textId="1777DEF5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Fund:                       $937,947.35</w:t>
      </w:r>
    </w:p>
    <w:p w14:paraId="5F3C9714" w14:textId="4F12BDD8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Fund:                             $101,114.93</w:t>
      </w:r>
    </w:p>
    <w:p w14:paraId="1D749820" w14:textId="375244B4" w:rsidR="007A7FA9" w:rsidRDefault="007A7FA9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Transfer Site Fund:               $101,587.51</w:t>
      </w:r>
    </w:p>
    <w:p w14:paraId="48408466" w14:textId="78AD3D71" w:rsidR="007A7FA9" w:rsidRDefault="005A3754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Budget Adjustments:</w:t>
      </w:r>
    </w:p>
    <w:p w14:paraId="0C7BEA06" w14:textId="653E8A72" w:rsidR="005A3754" w:rsidRDefault="005A3754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Steinke to move $74 from 101-191-900 Elections Printing and Publishing to 101-191-726 Election Supplies; move .04 from 101-265-</w:t>
      </w:r>
      <w:r w:rsidR="002874C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01 </w:t>
      </w:r>
      <w:r w:rsidR="002874CA">
        <w:rPr>
          <w:rFonts w:ascii="Times New Roman" w:hAnsi="Times New Roman" w:cs="Times New Roman"/>
        </w:rPr>
        <w:t>Township Hall wages</w:t>
      </w:r>
      <w:r>
        <w:rPr>
          <w:rFonts w:ascii="Times New Roman" w:hAnsi="Times New Roman" w:cs="Times New Roman"/>
        </w:rPr>
        <w:t xml:space="preserve"> to 101-</w:t>
      </w:r>
      <w:r w:rsidR="002874CA">
        <w:rPr>
          <w:rFonts w:ascii="Times New Roman" w:hAnsi="Times New Roman" w:cs="Times New Roman"/>
        </w:rPr>
        <w:t>276-704 Cemetery Supervisory Wages; Increase line 101-521-801 Transfer Site Contractual from $45,000.00 to $49,000.00; move .21 from 101-521-974 Transfer Site Equipment and Improvement to 101-521-802 T.S. Ordinance Officers; move $3057.00 from 101-410-801 Zoning Professional Services, put $777.00 in 101-410-861 in Zoning Training &amp; Travel, put $2280.00 in 101-410-703 Zoning Meetings; move $1030.00 from 101-265-930 Township Hall Maintenance and put $1.00 in 101-336-801Fire Dept., put $1029.00 in 101-899-964 Refund Expense Acct. M.C.</w:t>
      </w:r>
    </w:p>
    <w:p w14:paraId="09DC54B7" w14:textId="50F862AC" w:rsidR="002874CA" w:rsidRDefault="002874CA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Hardies, supported by Miller to pay the bills totaling</w:t>
      </w:r>
      <w:r w:rsidR="00015083">
        <w:rPr>
          <w:rFonts w:ascii="Times New Roman" w:hAnsi="Times New Roman" w:cs="Times New Roman"/>
        </w:rPr>
        <w:t>: $22,422.65.</w:t>
      </w:r>
      <w:r w:rsidR="008F4188">
        <w:rPr>
          <w:rFonts w:ascii="Times New Roman" w:hAnsi="Times New Roman" w:cs="Times New Roman"/>
        </w:rPr>
        <w:t xml:space="preserve"> See attached.</w:t>
      </w:r>
      <w:r w:rsidR="00015083">
        <w:rPr>
          <w:rFonts w:ascii="Times New Roman" w:hAnsi="Times New Roman" w:cs="Times New Roman"/>
        </w:rPr>
        <w:t xml:space="preserve"> M.C.</w:t>
      </w:r>
    </w:p>
    <w:p w14:paraId="6A77B172" w14:textId="76888518" w:rsidR="00015083" w:rsidRDefault="000150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BUSINESS: Millage Proposals</w:t>
      </w:r>
    </w:p>
    <w:p w14:paraId="7E76457A" w14:textId="389E9A0A" w:rsidR="00015083" w:rsidRDefault="000150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Hardies to move forward with township attorney to impose a half mil for fire department operation for a period of 4 years; and quarter mil for special fund for purchase of new ambulances for a period of 8 years. M.C.</w:t>
      </w:r>
    </w:p>
    <w:p w14:paraId="00F28795" w14:textId="2FE5B38F" w:rsidR="00015083" w:rsidRDefault="000150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Shelter Facility: Board discussion that the township hall does not have </w:t>
      </w:r>
      <w:r w:rsidR="007E5464">
        <w:rPr>
          <w:rFonts w:ascii="Times New Roman" w:hAnsi="Times New Roman" w:cs="Times New Roman"/>
        </w:rPr>
        <w:t>adequate</w:t>
      </w:r>
      <w:r>
        <w:rPr>
          <w:rFonts w:ascii="Times New Roman" w:hAnsi="Times New Roman" w:cs="Times New Roman"/>
        </w:rPr>
        <w:t xml:space="preserve"> facilities for a shelter.</w:t>
      </w:r>
    </w:p>
    <w:p w14:paraId="58CA4604" w14:textId="2651524F" w:rsidR="00015083" w:rsidRDefault="000150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Early Voting Agreements (EV) with County and EV Site/Coordinator. </w:t>
      </w:r>
    </w:p>
    <w:p w14:paraId="69EA99D2" w14:textId="62AF4E7B" w:rsidR="00015083" w:rsidRDefault="000150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Bennett, supported by Hardies to enter into EV Coordinator &amp; EV Site Agreements with County and Briley Township. M.C.</w:t>
      </w:r>
    </w:p>
    <w:p w14:paraId="39089712" w14:textId="320296EA" w:rsidR="00015083" w:rsidRDefault="001254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BOARD REPORT: Fire runs 1-26-26 thru 2-23-26 10: 2 structure 1 CO Detector, 1 MVA, 3 Gas leaks, 4 misc.</w:t>
      </w:r>
    </w:p>
    <w:p w14:paraId="2D485354" w14:textId="556B21D9" w:rsidR="00125483" w:rsidRDefault="00125483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EMS runs 1-26-26 thru 2-23-26 50: 23 ALS, 9 BLS, 10 refusals, 5 standby, 2 lift assist, 1 treat/release. 3 paramedics have been hired along with 1 EMT. Green Twp. Is accepting of EMS contract of $3,000.00 per year.</w:t>
      </w:r>
    </w:p>
    <w:p w14:paraId="5BCED694" w14:textId="162499D4" w:rsidR="00B172F7" w:rsidRDefault="00B172F7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COMMENTS: Assessor/Supervisor closed out grant from ice storm last year. Meetings with BOR are upcoming. Discussion on Co. Rd. 459 and Snow Rd. Bennett will contact Todd Behring.</w:t>
      </w:r>
    </w:p>
    <w:p w14:paraId="249FD73D" w14:textId="247321A9" w:rsidR="00B172F7" w:rsidRDefault="00B172F7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Treasurer is wrapping up 2025 tax collection.</w:t>
      </w:r>
    </w:p>
    <w:p w14:paraId="5D110C3D" w14:textId="54051EBE" w:rsidR="00B172F7" w:rsidRDefault="00B172F7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Clerk is reading up on election changes/duties.</w:t>
      </w:r>
    </w:p>
    <w:p w14:paraId="4021FE72" w14:textId="493FBDC7" w:rsidR="00B172F7" w:rsidRDefault="00B172F7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Meeting adjourned at 6:25 p.m.</w:t>
      </w:r>
    </w:p>
    <w:p w14:paraId="644CE3E9" w14:textId="77777777" w:rsidR="00B172F7" w:rsidRDefault="00B172F7" w:rsidP="007A7FA9">
      <w:pPr>
        <w:spacing w:line="240" w:lineRule="auto"/>
        <w:rPr>
          <w:rFonts w:ascii="Times New Roman" w:hAnsi="Times New Roman" w:cs="Times New Roman"/>
        </w:rPr>
      </w:pPr>
    </w:p>
    <w:p w14:paraId="73FCB06A" w14:textId="0B5C1499" w:rsidR="00B172F7" w:rsidRPr="007A7FA9" w:rsidRDefault="00B172F7" w:rsidP="007A7F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Connie Brandt, Clerk</w:t>
      </w:r>
    </w:p>
    <w:sectPr w:rsidR="00B172F7" w:rsidRPr="007A7FA9" w:rsidSect="007A7FA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A9"/>
    <w:rsid w:val="00015083"/>
    <w:rsid w:val="00097F2A"/>
    <w:rsid w:val="00117E2C"/>
    <w:rsid w:val="00125483"/>
    <w:rsid w:val="00195ADA"/>
    <w:rsid w:val="001A7D28"/>
    <w:rsid w:val="002874CA"/>
    <w:rsid w:val="005A3754"/>
    <w:rsid w:val="007A7FA9"/>
    <w:rsid w:val="007E5464"/>
    <w:rsid w:val="008F4188"/>
    <w:rsid w:val="00B1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E6190"/>
  <w15:chartTrackingRefBased/>
  <w15:docId w15:val="{C15C5BEC-0112-4676-9432-947DE710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F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Montmorency Township</dc:creator>
  <cp:keywords/>
  <dc:description/>
  <cp:lastModifiedBy>Montmorency Township</cp:lastModifiedBy>
  <cp:revision>3</cp:revision>
  <cp:lastPrinted>2026-04-14T13:31:00Z</cp:lastPrinted>
  <dcterms:created xsi:type="dcterms:W3CDTF">2026-04-14T13:30:00Z</dcterms:created>
  <dcterms:modified xsi:type="dcterms:W3CDTF">2026-04-14T13:41:00Z</dcterms:modified>
</cp:coreProperties>
</file>