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103D" w14:textId="0D7F2A9D" w:rsidR="00195ADA" w:rsidRDefault="000717C6" w:rsidP="000717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MINUTES OF THE REGULAR MEETING OF THE </w:t>
      </w:r>
    </w:p>
    <w:p w14:paraId="2A5D6CA4" w14:textId="3FE1A710" w:rsidR="000717C6" w:rsidRDefault="000717C6" w:rsidP="000717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MONTMORENCY TOWNSHIP BOARD OF TRUSTEES</w:t>
      </w:r>
    </w:p>
    <w:p w14:paraId="23040964" w14:textId="6CE903A3" w:rsidR="00055AA6" w:rsidRDefault="000717C6" w:rsidP="00055AA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JULY 14, 2026</w:t>
      </w:r>
    </w:p>
    <w:p w14:paraId="1A58E9D9" w14:textId="7FA9FD5B" w:rsidR="000717C6" w:rsidRDefault="000717C6" w:rsidP="000717C6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ELECTION COMMISSION MEETING FOR UPCOMING AUGUST 4, 2026, PRIMARY ELECTION: Board Members Brandt, Bennett and Miller present</w:t>
      </w:r>
    </w:p>
    <w:p w14:paraId="1623B044" w14:textId="710AFAB9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The meeting was called to order at 7:00 p.m. with the Pledge of Allegiance.</w:t>
      </w:r>
    </w:p>
    <w:p w14:paraId="674BC45B" w14:textId="48260903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Brandt, supported by Bennett to appoint the following people to work in County Early Voting Briley Township, and Precinct 1 and 2 in Montmorency Township.</w:t>
      </w:r>
    </w:p>
    <w:p w14:paraId="592870A2" w14:textId="6715D97C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</w:t>
      </w:r>
    </w:p>
    <w:p w14:paraId="1DD06D83" w14:textId="105293D4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Suzanne Schalk, Chairperson, Angela Harwood-Strohschein, Paula Miller, Jane Vincek</w:t>
      </w:r>
    </w:p>
    <w:p w14:paraId="08BE7316" w14:textId="5E88342E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Precinct 1</w:t>
      </w:r>
    </w:p>
    <w:p w14:paraId="72B16E93" w14:textId="4E9C7377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Florell Brandt, Chairperson, Judy Elkie, Debra Villeneuve, Kendra Linseman, Monica Caster</w:t>
      </w:r>
    </w:p>
    <w:p w14:paraId="0962686C" w14:textId="3DC4DAB9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Precinct 2</w:t>
      </w:r>
    </w:p>
    <w:p w14:paraId="7A27A321" w14:textId="6593C3BB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Suzanne Schalk, Chairperson, Angela Harwood-Strohschein, Paula Miller, Jane Vincek, Danelle Braun, Dana Arnold. M.C.</w:t>
      </w:r>
    </w:p>
    <w:p w14:paraId="6251967C" w14:textId="53E6107A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regular meeting commenced at 7:05 p.m.</w:t>
      </w:r>
    </w:p>
    <w:p w14:paraId="65A729FC" w14:textId="37B0118A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 w:rsidRPr="000717C6">
        <w:rPr>
          <w:rFonts w:ascii="Times New Roman" w:hAnsi="Times New Roman" w:cs="Times New Roman"/>
          <w:b/>
          <w:bCs/>
        </w:rPr>
        <w:t>BOARD PRESENT: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Bennett, Miller, Hardies, Steinke and Brandt</w:t>
      </w:r>
    </w:p>
    <w:p w14:paraId="52070ABA" w14:textId="00EDEA3D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>OTHERS</w:t>
      </w:r>
      <w:proofErr w:type="gramEnd"/>
      <w:r>
        <w:rPr>
          <w:rFonts w:ascii="Times New Roman" w:hAnsi="Times New Roman" w:cs="Times New Roman"/>
          <w:b/>
          <w:bCs/>
        </w:rPr>
        <w:t xml:space="preserve"> PRESENT: </w:t>
      </w:r>
      <w:r>
        <w:rPr>
          <w:rFonts w:ascii="Times New Roman" w:hAnsi="Times New Roman" w:cs="Times New Roman"/>
        </w:rPr>
        <w:t>Linda Steinke and Billy Vogt, Zoning Administrator</w:t>
      </w:r>
    </w:p>
    <w:p w14:paraId="28A69BB5" w14:textId="4121611D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Hardies, supported by Miller to accept the agenda. M.C.</w:t>
      </w:r>
    </w:p>
    <w:p w14:paraId="242B57ED" w14:textId="116C7E3D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Miller, supported by Hardies to accept the June meeting minutes. M.C.</w:t>
      </w:r>
    </w:p>
    <w:p w14:paraId="7C3B64F7" w14:textId="3603F796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Treasurer’s Report was received:</w:t>
      </w:r>
    </w:p>
    <w:p w14:paraId="51050DE9" w14:textId="47600640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Fund:                                   $846,507.28</w:t>
      </w:r>
    </w:p>
    <w:p w14:paraId="31F7EE33" w14:textId="2C2EB77A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Fire Fund:                                         $   90,117.70</w:t>
      </w:r>
    </w:p>
    <w:p w14:paraId="47432D17" w14:textId="397AA69D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Transfer Site Fund:                           $   56,998.03</w:t>
      </w:r>
    </w:p>
    <w:p w14:paraId="61D96313" w14:textId="639E81C5" w:rsidR="000717C6" w:rsidRDefault="000717C6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Hardies, supported by Steinke to pay the bills, including GFL</w:t>
      </w:r>
      <w:r w:rsidR="00E221C7">
        <w:rPr>
          <w:rFonts w:ascii="Times New Roman" w:hAnsi="Times New Roman" w:cs="Times New Roman"/>
        </w:rPr>
        <w:t xml:space="preserve"> totaling: </w:t>
      </w:r>
      <w:r w:rsidR="003666A9">
        <w:rPr>
          <w:rFonts w:ascii="Times New Roman" w:hAnsi="Times New Roman" w:cs="Times New Roman"/>
        </w:rPr>
        <w:t>$2</w:t>
      </w:r>
      <w:r w:rsidR="009C2B7F">
        <w:rPr>
          <w:rFonts w:ascii="Times New Roman" w:hAnsi="Times New Roman" w:cs="Times New Roman"/>
        </w:rPr>
        <w:t>2</w:t>
      </w:r>
      <w:r w:rsidR="003666A9">
        <w:rPr>
          <w:rFonts w:ascii="Times New Roman" w:hAnsi="Times New Roman" w:cs="Times New Roman"/>
        </w:rPr>
        <w:t>,</w:t>
      </w:r>
      <w:r w:rsidR="009C2B7F">
        <w:rPr>
          <w:rFonts w:ascii="Times New Roman" w:hAnsi="Times New Roman" w:cs="Times New Roman"/>
        </w:rPr>
        <w:t>8</w:t>
      </w:r>
      <w:r w:rsidR="00D97D3F">
        <w:rPr>
          <w:rFonts w:ascii="Times New Roman" w:hAnsi="Times New Roman" w:cs="Times New Roman"/>
        </w:rPr>
        <w:t>2</w:t>
      </w:r>
      <w:r w:rsidR="009C2B7F">
        <w:rPr>
          <w:rFonts w:ascii="Times New Roman" w:hAnsi="Times New Roman" w:cs="Times New Roman"/>
        </w:rPr>
        <w:t>6</w:t>
      </w:r>
      <w:r w:rsidR="003666A9">
        <w:rPr>
          <w:rFonts w:ascii="Times New Roman" w:hAnsi="Times New Roman" w:cs="Times New Roman"/>
        </w:rPr>
        <w:t>.</w:t>
      </w:r>
      <w:r w:rsidR="009C2B7F">
        <w:rPr>
          <w:rFonts w:ascii="Times New Roman" w:hAnsi="Times New Roman" w:cs="Times New Roman"/>
        </w:rPr>
        <w:t>07</w:t>
      </w:r>
    </w:p>
    <w:p w14:paraId="206BF815" w14:textId="22ADFE6B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BUSINESS: none</w:t>
      </w:r>
    </w:p>
    <w:p w14:paraId="6E3DCC55" w14:textId="3E20AE9B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BUSINESS: Fire Board Report</w:t>
      </w:r>
    </w:p>
    <w:p w14:paraId="0E6C4CA6" w14:textId="013E9F38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Runs: 1 power line, 1 gas smell, 6 miscellaneous.</w:t>
      </w:r>
    </w:p>
    <w:p w14:paraId="6C00E29D" w14:textId="0B492811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was made to accept AFG Grant Contract</w:t>
      </w:r>
    </w:p>
    <w:p w14:paraId="6B07B792" w14:textId="6439DDA9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 Runs: 30 ALS, 8 BLS, 1 DOA, 12 refusals, 3 standby, 5 lift assist</w:t>
      </w:r>
    </w:p>
    <w:p w14:paraId="7198322E" w14:textId="6C63A562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to accept Highstreet insurance renewal of $52,151.</w:t>
      </w:r>
    </w:p>
    <w:p w14:paraId="51A7459B" w14:textId="46D75256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COMMENTS: Public: none</w:t>
      </w:r>
    </w:p>
    <w:p w14:paraId="079B7EA0" w14:textId="0E6FBF20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Supervisor: Northeast MI Regional Materials Mgmt. Planning Newsletter (recycling committee update)</w:t>
      </w:r>
    </w:p>
    <w:p w14:paraId="5FFA51A2" w14:textId="55FA3BD0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Treasurer: Summer 2026 taxes are out and are being collected.</w:t>
      </w:r>
    </w:p>
    <w:p w14:paraId="465B2B0A" w14:textId="6E35D78B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Clerk: Absentee Ballots are out for upcoming election. Election training is being completed.</w:t>
      </w:r>
    </w:p>
    <w:p w14:paraId="1F209A05" w14:textId="6FE34309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Trustee: Resident questioning Snow Rd project. Bennett will reach out to MCRC for an update.</w:t>
      </w:r>
    </w:p>
    <w:p w14:paraId="2F6F03E9" w14:textId="5E8D647D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meeting adjourned at 7:31p.m.</w:t>
      </w:r>
    </w:p>
    <w:p w14:paraId="61DB4A0A" w14:textId="77777777" w:rsidR="00E221C7" w:rsidRDefault="00E221C7" w:rsidP="000717C6">
      <w:pPr>
        <w:spacing w:line="240" w:lineRule="auto"/>
        <w:rPr>
          <w:rFonts w:ascii="Times New Roman" w:hAnsi="Times New Roman" w:cs="Times New Roman"/>
        </w:rPr>
      </w:pPr>
    </w:p>
    <w:p w14:paraId="05C12FF0" w14:textId="2503E80C" w:rsidR="00E221C7" w:rsidRPr="000717C6" w:rsidRDefault="00E221C7" w:rsidP="000717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Connie Brandt, Clerk</w:t>
      </w:r>
    </w:p>
    <w:p w14:paraId="1CD6FCE2" w14:textId="77777777" w:rsidR="000717C6" w:rsidRPr="000717C6" w:rsidRDefault="000717C6" w:rsidP="000717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D82AAAD" w14:textId="77777777" w:rsidR="000717C6" w:rsidRPr="000717C6" w:rsidRDefault="000717C6" w:rsidP="000717C6">
      <w:pPr>
        <w:spacing w:line="240" w:lineRule="auto"/>
        <w:rPr>
          <w:rFonts w:ascii="Times New Roman" w:hAnsi="Times New Roman" w:cs="Times New Roman"/>
        </w:rPr>
      </w:pPr>
    </w:p>
    <w:sectPr w:rsidR="000717C6" w:rsidRPr="000717C6" w:rsidSect="000717C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C6"/>
    <w:rsid w:val="00055AA6"/>
    <w:rsid w:val="000717C6"/>
    <w:rsid w:val="00117E2C"/>
    <w:rsid w:val="00195ADA"/>
    <w:rsid w:val="002550E7"/>
    <w:rsid w:val="003666A9"/>
    <w:rsid w:val="003C219B"/>
    <w:rsid w:val="008754A3"/>
    <w:rsid w:val="009B2E17"/>
    <w:rsid w:val="009C2B7F"/>
    <w:rsid w:val="00D97D3F"/>
    <w:rsid w:val="00E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6D68A"/>
  <w15:chartTrackingRefBased/>
  <w15:docId w15:val="{7FF5C53C-046E-414B-8A4A-5CF70E2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1798</Characters>
  <Application>Microsoft Office Word</Application>
  <DocSecurity>0</DocSecurity>
  <Lines>44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Montmorency Township</dc:creator>
  <cp:keywords/>
  <dc:description/>
  <cp:lastModifiedBy>Montmorency Township</cp:lastModifiedBy>
  <cp:revision>2</cp:revision>
  <dcterms:created xsi:type="dcterms:W3CDTF">2026-07-21T17:05:00Z</dcterms:created>
  <dcterms:modified xsi:type="dcterms:W3CDTF">2026-07-21T17:05:00Z</dcterms:modified>
</cp:coreProperties>
</file>